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5B" w:rsidRPr="007C0125" w:rsidRDefault="00FC575B" w:rsidP="00FC57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Договор возмездного оказания услуг </w:t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организации деловой поездки</w:t>
      </w:r>
    </w:p>
    <w:p w:rsidR="00FC575B" w:rsidRPr="007C0125" w:rsidRDefault="00FC575B" w:rsidP="00FC5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25" w:rsidRPr="007C0125" w:rsidRDefault="00FC575B" w:rsidP="00FC57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г. Москва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 «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7C0125" w:rsidRPr="007C0125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именуемое в дальнейшем «Заказчик», в лице 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7F181C" w:rsidRPr="007F181C">
        <w:rPr>
          <w:rFonts w:ascii="Arial" w:eastAsia="Times New Roman" w:hAnsi="Arial" w:cs="Arial"/>
          <w:sz w:val="24"/>
          <w:szCs w:val="24"/>
          <w:lang w:eastAsia="ru-RU"/>
        </w:rPr>
        <w:t>ООО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230A4">
        <w:rPr>
          <w:rFonts w:ascii="Arial" w:eastAsia="Times New Roman" w:hAnsi="Arial" w:cs="Arial"/>
          <w:sz w:val="24"/>
          <w:szCs w:val="24"/>
          <w:lang w:eastAsia="ru-RU"/>
        </w:rPr>
        <w:t>Калабрия Тур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», именуемое в дальнейшем «Исполнитель», в лице Генерального директора 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>Башкирцевой Светланы Георгиевны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возмездного оказания услуг (далее – «Договор») о нижеследующем:</w:t>
      </w:r>
    </w:p>
    <w:p w:rsidR="007C0125" w:rsidRDefault="00FC575B" w:rsidP="007C01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договора</w:t>
      </w:r>
    </w:p>
    <w:p w:rsidR="007C0125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по заданию Заказчика оказать услуги по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деловой поездки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по маршруту 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Заказчик обязуется оплатить эти услуги.</w:t>
      </w:r>
    </w:p>
    <w:p w:rsidR="007C0125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1.2. Под услугами понимаются все необходимые действия Исполните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>ля по подготовке данной поездки:</w:t>
      </w:r>
    </w:p>
    <w:p w:rsidR="007C0125" w:rsidRPr="005C4793" w:rsidRDefault="007C0125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7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C575B" w:rsidRPr="005C4793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 авиабилетов 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FC575B" w:rsidRPr="005C47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D339A" w:rsidRDefault="007C0125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79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C575B" w:rsidRPr="005C4793">
        <w:rPr>
          <w:rFonts w:ascii="Arial" w:eastAsia="Times New Roman" w:hAnsi="Arial" w:cs="Arial"/>
          <w:sz w:val="24"/>
          <w:szCs w:val="24"/>
          <w:lang w:eastAsia="ru-RU"/>
        </w:rPr>
        <w:t xml:space="preserve"> бронирование  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7C0125" w:rsidRPr="003416A4" w:rsidRDefault="001D339A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________________________________________</w:t>
      </w:r>
      <w:r w:rsidR="003416A4">
        <w:rPr>
          <w:rFonts w:ascii="Verdana" w:hAnsi="Verdana"/>
          <w:sz w:val="16"/>
          <w:szCs w:val="16"/>
        </w:rPr>
        <w:t>.</w:t>
      </w:r>
    </w:p>
    <w:p w:rsidR="00B433C1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1.3. Конкретные условия исполнения указанных услуг изложены в Программе бизнес-поездки (</w:t>
      </w:r>
      <w:r w:rsidRPr="005C479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7C0125">
        <w:rPr>
          <w:rFonts w:ascii="Arial" w:eastAsia="Times New Roman" w:hAnsi="Arial" w:cs="Arial"/>
          <w:sz w:val="24"/>
          <w:szCs w:val="24"/>
          <w:lang w:eastAsia="ru-RU"/>
        </w:rPr>
        <w:t xml:space="preserve">данному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5E6509">
        <w:rPr>
          <w:rFonts w:ascii="Arial" w:eastAsia="Times New Roman" w:hAnsi="Arial" w:cs="Arial"/>
          <w:sz w:val="24"/>
          <w:szCs w:val="24"/>
          <w:lang w:eastAsia="ru-RU"/>
        </w:rPr>
        <w:t>, являющееся неотъемлемой его частью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1.4. Завершение оказания услуг по Договору оформляется подписанием двусторонних актов приемки оказанных услуг и сверки взаимных расчетов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4390" w:rsidRDefault="00EA4390" w:rsidP="00EA4390">
      <w:pPr>
        <w:pStyle w:val="2"/>
        <w:tabs>
          <w:tab w:val="clear" w:pos="8647"/>
          <w:tab w:val="left" w:pos="-4820"/>
          <w:tab w:val="left" w:pos="-4678"/>
          <w:tab w:val="left" w:pos="0"/>
          <w:tab w:val="left" w:pos="1134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1.5. </w:t>
      </w:r>
      <w:r w:rsidRPr="00AC08E8">
        <w:rPr>
          <w:rFonts w:ascii="Arial" w:hAnsi="Arial" w:cs="Arial"/>
          <w:szCs w:val="24"/>
        </w:rPr>
        <w:t xml:space="preserve">В случае, если Заказчик не утвердил (не подписал) акт </w:t>
      </w:r>
      <w:r>
        <w:rPr>
          <w:rFonts w:ascii="Arial" w:hAnsi="Arial" w:cs="Arial"/>
          <w:szCs w:val="24"/>
        </w:rPr>
        <w:t>Исполнителя</w:t>
      </w:r>
      <w:r w:rsidRPr="00AC08E8">
        <w:rPr>
          <w:rFonts w:ascii="Arial" w:hAnsi="Arial" w:cs="Arial"/>
          <w:szCs w:val="24"/>
        </w:rPr>
        <w:t xml:space="preserve"> в течение </w:t>
      </w:r>
      <w:r>
        <w:rPr>
          <w:rFonts w:ascii="Arial" w:hAnsi="Arial" w:cs="Arial"/>
          <w:szCs w:val="24"/>
        </w:rPr>
        <w:t>10</w:t>
      </w:r>
      <w:r w:rsidRPr="00AC08E8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десяти</w:t>
      </w:r>
      <w:r w:rsidRPr="00AC08E8">
        <w:rPr>
          <w:rFonts w:ascii="Arial" w:hAnsi="Arial" w:cs="Arial"/>
          <w:szCs w:val="24"/>
        </w:rPr>
        <w:t xml:space="preserve">) рабочих дней с момента предоставления и не сообщил </w:t>
      </w:r>
      <w:r>
        <w:rPr>
          <w:rFonts w:ascii="Arial" w:hAnsi="Arial" w:cs="Arial"/>
          <w:szCs w:val="24"/>
        </w:rPr>
        <w:t>Исполнителю</w:t>
      </w:r>
      <w:r w:rsidRPr="00AC08E8">
        <w:rPr>
          <w:rFonts w:ascii="Arial" w:hAnsi="Arial" w:cs="Arial"/>
          <w:szCs w:val="24"/>
        </w:rPr>
        <w:t xml:space="preserve"> свои обоснованные возражения по акту в письменной форме, акт считается утвержденным (подписанным) Заказчиком.</w:t>
      </w:r>
    </w:p>
    <w:p w:rsidR="005E6509" w:rsidRDefault="00FC575B" w:rsidP="00EA4390">
      <w:pPr>
        <w:pStyle w:val="2"/>
        <w:tabs>
          <w:tab w:val="clear" w:pos="8647"/>
          <w:tab w:val="left" w:pos="-4820"/>
          <w:tab w:val="left" w:pos="-4678"/>
          <w:tab w:val="left" w:pos="0"/>
          <w:tab w:val="left" w:pos="1134"/>
        </w:tabs>
        <w:ind w:firstLine="0"/>
        <w:rPr>
          <w:rFonts w:ascii="Arial" w:hAnsi="Arial" w:cs="Arial"/>
          <w:szCs w:val="24"/>
        </w:rPr>
      </w:pPr>
      <w:r w:rsidRPr="007C0125">
        <w:rPr>
          <w:rFonts w:ascii="Arial" w:hAnsi="Arial" w:cs="Arial"/>
          <w:szCs w:val="24"/>
        </w:rPr>
        <w:t>1.</w:t>
      </w:r>
      <w:r w:rsidR="00EA4390">
        <w:rPr>
          <w:rFonts w:ascii="Arial" w:hAnsi="Arial" w:cs="Arial"/>
          <w:szCs w:val="24"/>
        </w:rPr>
        <w:t>6</w:t>
      </w:r>
      <w:r w:rsidRPr="007C0125">
        <w:rPr>
          <w:rFonts w:ascii="Arial" w:hAnsi="Arial" w:cs="Arial"/>
          <w:szCs w:val="24"/>
        </w:rPr>
        <w:t xml:space="preserve">. Настоящий Договор возмездного оказания услуг вступает в силу со дня его подписания Сторонами и действует до полного исполнения Сторонами своих обязательств по настоящему Договору. </w:t>
      </w:r>
    </w:p>
    <w:p w:rsidR="00B433C1" w:rsidRDefault="00B433C1" w:rsidP="005E65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6509" w:rsidRDefault="00FC575B" w:rsidP="005E65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Права и обязанности сторон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2.1. Исполнитель обязуется:</w:t>
      </w:r>
    </w:p>
    <w:p w:rsidR="003416A4" w:rsidRPr="001D339A" w:rsidRDefault="00FC575B" w:rsidP="007C01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2.1.1. Предоставить Заказчику необходимую достоверную информацию, обеспечивающую возможность правильного выбора вида оказываемых услуг.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2.1.</w:t>
      </w:r>
      <w:r w:rsidR="005C479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Обеспечить оформление и получение авиационных билетов на пролет представителей Заказчика из Москвы до пункта назначения и обратно.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2.1.</w:t>
      </w:r>
      <w:r w:rsidR="005C479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Предоставить услуги по проживанию представителей Заказчика </w:t>
      </w:r>
      <w:r w:rsidR="005C479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416A4" w:rsidRPr="005C4793">
        <w:rPr>
          <w:rFonts w:ascii="Arial" w:eastAsia="Times New Roman" w:hAnsi="Arial" w:cs="Arial"/>
          <w:sz w:val="24"/>
          <w:szCs w:val="24"/>
          <w:lang w:eastAsia="ru-RU"/>
        </w:rPr>
        <w:t xml:space="preserve">гостинице </w:t>
      </w:r>
      <w:r w:rsidR="001D339A">
        <w:rPr>
          <w:rFonts w:ascii="Verdana" w:hAnsi="Verdana"/>
          <w:sz w:val="16"/>
          <w:szCs w:val="16"/>
        </w:rPr>
        <w:t>___________________________________.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2.2. Исполнитель имеет право: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2.2.1. Отказать Заказчику в предоставлении услуг в случае нарушения п. 2.4.2. настоящего Договора.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2.3. В случае изменения каких-либо условий поездки, ухудшающих их по сравнению с теми, которые изложены в настоящем Договоре возмездного оказания услуг, ее сроков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либо возникновения иных обстоятельств, препятствующих полностью или частично выполнению Исполнителем своих обязательств по настоящему Договору, либо удорожания стоимости оплаченных Заказчиком услуг, Исполнитель обязан незамедлительно проинформировать о вышеизложенном Заказчика для принятия последним решения об отказе от поездки без применения штрафных санкций либо о доплате разницы в цене.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2.4. Заказчик обязан: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2.4.1. Полностью согласовать с Исполнителем условия деловой поездки до подпис</w:t>
      </w:r>
      <w:r w:rsidR="005E6509">
        <w:rPr>
          <w:rFonts w:ascii="Arial" w:eastAsia="Times New Roman" w:hAnsi="Arial" w:cs="Arial"/>
          <w:sz w:val="24"/>
          <w:szCs w:val="24"/>
          <w:lang w:eastAsia="ru-RU"/>
        </w:rPr>
        <w:t xml:space="preserve">ания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настоящего Договора.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2.4.2. Своевременно и в полном объеме оплатить услуги, предоставляемые ему Исполнителем по настоящему Договору и в связи с ним.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2.4.4. Прибыть в аэропорт в установленное место встречи не позднее, чем за </w:t>
      </w:r>
      <w:r w:rsidR="005E650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часа до вылета самолета.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2.4.5. Соблюдать законодательство и правила поведения, принятые в стране пребывания, уважительно относиться к обычаям и верованиям местного населения.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2.4.6.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проезда.</w:t>
      </w:r>
    </w:p>
    <w:p w:rsidR="005E6509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2.4.7. Соблюдать во время путешествия правила личной безопасности.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2.5. Заказчик имеет право:</w:t>
      </w:r>
    </w:p>
    <w:p w:rsidR="00B238BD" w:rsidRP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2.5.1. Владеть необходимой в полном объеме информацией о правилах въезда в страну (место), временного пребывания и пребывания там.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2.5.2. Свободного передвижения, свободного доступа к туристическим ресурсам с учетом принятых в стране (месте) временного пребывания ограничительных мер.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2.5.3. На обеспечение личной безопасности своих потребительских прав и сохранности своего имущества, беспрепятственное получение неотложной медицинской помощи.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2.5.4. 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помощи.</w:t>
      </w:r>
      <w:r w:rsidRPr="005E6509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</w:p>
    <w:p w:rsidR="00B238BD" w:rsidRDefault="00FC575B" w:rsidP="00B238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8BD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Платежи и расчеты</w:t>
      </w:r>
    </w:p>
    <w:p w:rsidR="00B433C1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3.1. Общая стоимость услуг по Договору составляет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D339A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11164B">
        <w:rPr>
          <w:rFonts w:ascii="Arial" w:eastAsia="Times New Roman" w:hAnsi="Arial" w:cs="Arial"/>
          <w:sz w:val="24"/>
          <w:szCs w:val="24"/>
          <w:lang w:eastAsia="ru-RU"/>
        </w:rPr>
        <w:t xml:space="preserve"> без НДС</w:t>
      </w:r>
      <w:r w:rsidR="00B433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3.2. Указанная сумма перечисляется Заказчиком на расчетный счет Исполнителя в течение 5 (пяти) рабочих дней, следующих за днем подписания Договора.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3.3. В сумму, указанную в п. 3.1. настоящего Договора, включены все затраты Исполнителя, связанные с выполнением им своих обязательств по настоящему Договору возмездного оказания услуг, в том числе стоимость проживания, авиационных билетов, затраты на конвертацию рублей в иностранную валюту для оплаты зарубежному партнеру, а также стоимость иных услуг, предоставляемых Заказчику в соответствии с Договором.</w:t>
      </w:r>
    </w:p>
    <w:p w:rsidR="00B238BD" w:rsidRDefault="00FC575B" w:rsidP="00B238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Ответственность сторон</w:t>
      </w:r>
    </w:p>
    <w:p w:rsid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4.1. В случае не предоставления какой-либо услуги, согласованной в Договоре, Исполнитель обязуется компенсировать Заказчику стоимость непредоставленной услуги и уплатить штраф в размере 50 % от стоимости данной услуги.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4.2. В случае ненадлежащего предоставления какой-либо услуги Исполнитель компенсирует Заказчику лишь часть ее стоимости, определяемой по соглашению Сторон, а при недостижении такого соглашения - судом.</w:t>
      </w:r>
    </w:p>
    <w:p w:rsid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В случае отказа от поездки по инициативе Заказчика в срок более чем 25 суток до вылета Заказчику возвращается стоимость поездки без штрафных санкций.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4.4. В соответствии с установленным авиакомпаниями порядком, в случае отказа от туров выписанные по льготным тарифам авиабилеты возврату не подлежат.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4.5. В случаях, не урегулированных настоящим договором возмездного оказания услуг, ответственность наступает в соответствии с законодательством РФ.</w:t>
      </w:r>
    </w:p>
    <w:p w:rsidR="00B238BD" w:rsidRDefault="00FC575B" w:rsidP="00B238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Форс-мажор</w:t>
      </w:r>
    </w:p>
    <w:p w:rsid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5.1.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238BD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5.2.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238BD" w:rsidRDefault="00FC575B" w:rsidP="00B238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Заключительные положения</w:t>
      </w:r>
    </w:p>
    <w:p w:rsidR="00580372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6.1. Договор возмездного оказания услуг заключён в 2-х экземплярах, имеющих одинаковую юридическую силу, по одному экземпляру для каждой Стороны.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6.2.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6.3. Сторона не вправе передавать свои права и обязательства по договору возмездного оказания услуг третьим лицам без предварительного письменного согласия другой Стороны.</w:t>
      </w:r>
    </w:p>
    <w:p w:rsidR="00580372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433C1" w:rsidRDefault="00FC575B" w:rsidP="00B433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Для целей удобства в договоре возмездного оказания услуг под Сторонами также понимаются их уполномоченные лица, а также их возможные правопреемники.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Уведомления и документы, передаваемые по Договору, направляются в письменном виде по следующим адресам: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.1. Для Заказчика: ___________________________________________________.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.2. Для Исполнителя: </w:t>
      </w:r>
      <w:r w:rsidR="007C33F1" w:rsidRPr="007C33F1">
        <w:rPr>
          <w:rFonts w:ascii="Arial" w:hAnsi="Arial" w:cs="Arial"/>
          <w:sz w:val="20"/>
          <w:szCs w:val="20"/>
        </w:rPr>
        <w:t>142322, М.О. Чеховский район, с. Новый Быт, ул. Новая, д. 35, оф.17</w:t>
      </w:r>
      <w:r w:rsidR="00B433C1">
        <w:rPr>
          <w:rFonts w:ascii="Arial" w:hAnsi="Arial" w:cs="Arial"/>
          <w:sz w:val="20"/>
          <w:szCs w:val="20"/>
        </w:rPr>
        <w:t>.</w:t>
      </w:r>
    </w:p>
    <w:p w:rsidR="00580372" w:rsidRDefault="00FC575B" w:rsidP="00B433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Любые сообщения действительны со дня доставки по соответствующему адресу для корреспонденции.</w:t>
      </w:r>
    </w:p>
    <w:p w:rsidR="00580372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В случае изменения адресов, указанных в п. 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договору возмездного оказания услуг.</w:t>
      </w:r>
    </w:p>
    <w:p w:rsidR="00B433C1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</w:t>
      </w:r>
      <w:r w:rsidR="0058037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</w:t>
      </w:r>
      <w:r w:rsidRPr="00580372">
        <w:rPr>
          <w:rFonts w:ascii="Arial" w:eastAsia="Times New Roman" w:hAnsi="Arial" w:cs="Arial"/>
          <w:sz w:val="24"/>
          <w:szCs w:val="24"/>
          <w:lang w:eastAsia="ru-RU"/>
        </w:rPr>
        <w:t xml:space="preserve">дней </w:t>
      </w:r>
      <w:hyperlink r:id="rId6" w:history="1">
        <w:r w:rsidRPr="00580372">
          <w:rPr>
            <w:rFonts w:ascii="Arial" w:eastAsia="Times New Roman" w:hAnsi="Arial" w:cs="Arial"/>
            <w:sz w:val="24"/>
            <w:szCs w:val="24"/>
            <w:lang w:eastAsia="ru-RU"/>
          </w:rPr>
          <w:t>с момента получения письменной претензии</w:t>
        </w:r>
      </w:hyperlink>
      <w:r w:rsidRPr="007C0125">
        <w:rPr>
          <w:rFonts w:ascii="Arial" w:eastAsia="Times New Roman" w:hAnsi="Arial" w:cs="Arial"/>
          <w:sz w:val="24"/>
          <w:szCs w:val="24"/>
          <w:lang w:eastAsia="ru-RU"/>
        </w:rPr>
        <w:t>, споры разрешаются в Арбитражном суде г. Москвы в соответствии с действующим законодательством РФ.</w:t>
      </w:r>
    </w:p>
    <w:p w:rsidR="007C33F1" w:rsidRPr="009060D6" w:rsidRDefault="007C33F1" w:rsidP="007C33F1">
      <w:pPr>
        <w:pStyle w:val="a3"/>
        <w:rPr>
          <w:rFonts w:ascii="Arial" w:hAnsi="Arial" w:cs="Arial"/>
          <w:b/>
        </w:rPr>
      </w:pPr>
      <w:r w:rsidRPr="009060D6">
        <w:rPr>
          <w:rFonts w:ascii="Arial" w:hAnsi="Arial" w:cs="Arial"/>
          <w:b/>
        </w:rPr>
        <w:t xml:space="preserve">7. </w:t>
      </w:r>
      <w:r w:rsidRPr="009060D6">
        <w:rPr>
          <w:rFonts w:ascii="Arial" w:hAnsi="Arial" w:cs="Arial"/>
          <w:b/>
          <w:color w:val="000000"/>
        </w:rPr>
        <w:t>Финансовое обеспечение и внесение в Единый Реестр Туроператоров</w:t>
      </w:r>
    </w:p>
    <w:p w:rsidR="00E41987" w:rsidRPr="00D65E4A" w:rsidRDefault="007F181C" w:rsidP="005E17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E4A">
        <w:rPr>
          <w:rFonts w:ascii="Arial" w:hAnsi="Arial" w:cs="Arial"/>
          <w:bCs/>
          <w:color w:val="000000"/>
          <w:sz w:val="24"/>
          <w:szCs w:val="24"/>
        </w:rPr>
        <w:t>Сведения об ООО</w:t>
      </w:r>
      <w:r w:rsidR="00B61FEB" w:rsidRPr="00D65E4A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B230A4" w:rsidRPr="00D65E4A">
        <w:rPr>
          <w:rFonts w:ascii="Arial" w:eastAsia="Times New Roman" w:hAnsi="Arial" w:cs="Arial"/>
          <w:sz w:val="24"/>
          <w:szCs w:val="24"/>
          <w:lang w:eastAsia="ru-RU"/>
        </w:rPr>
        <w:t>Калабрия Тур</w:t>
      </w:r>
      <w:r w:rsidR="00B61FEB" w:rsidRPr="00D65E4A">
        <w:rPr>
          <w:rFonts w:ascii="Arial" w:hAnsi="Arial" w:cs="Arial"/>
          <w:bCs/>
          <w:color w:val="000000"/>
          <w:sz w:val="24"/>
          <w:szCs w:val="24"/>
        </w:rPr>
        <w:t>» (Исполнитель), из единого федерального реестра туроператоров.</w:t>
      </w:r>
      <w:r w:rsidR="00B61FEB" w:rsidRPr="00D65E4A">
        <w:rPr>
          <w:rFonts w:ascii="Arial" w:hAnsi="Arial" w:cs="Arial"/>
          <w:color w:val="000000"/>
          <w:sz w:val="24"/>
          <w:szCs w:val="24"/>
        </w:rPr>
        <w:t xml:space="preserve"> Серия - </w:t>
      </w:r>
      <w:r w:rsidR="00906F90">
        <w:rPr>
          <w:rFonts w:ascii="Arial" w:hAnsi="Arial" w:cs="Arial"/>
          <w:color w:val="000000"/>
          <w:sz w:val="24"/>
          <w:szCs w:val="24"/>
        </w:rPr>
        <w:t>РТО</w:t>
      </w:r>
      <w:r w:rsidR="00B61FEB" w:rsidRPr="00D65E4A">
        <w:rPr>
          <w:rFonts w:ascii="Arial" w:hAnsi="Arial" w:cs="Arial"/>
          <w:color w:val="000000"/>
          <w:sz w:val="24"/>
          <w:szCs w:val="24"/>
        </w:rPr>
        <w:t xml:space="preserve">, реестровый номер туроператора - </w:t>
      </w:r>
      <w:r w:rsidR="00DA2824" w:rsidRPr="00D65E4A">
        <w:rPr>
          <w:rFonts w:ascii="Arial" w:hAnsi="Arial" w:cs="Arial"/>
          <w:sz w:val="24"/>
          <w:szCs w:val="24"/>
        </w:rPr>
        <w:t>№</w:t>
      </w:r>
      <w:r w:rsidR="00D65E4A" w:rsidRPr="00D65E4A">
        <w:rPr>
          <w:rFonts w:ascii="Arial" w:hAnsi="Arial" w:cs="Arial"/>
          <w:sz w:val="24"/>
          <w:szCs w:val="24"/>
        </w:rPr>
        <w:t>017759</w:t>
      </w:r>
      <w:r w:rsidR="00E41987" w:rsidRPr="00D65E4A">
        <w:rPr>
          <w:rFonts w:ascii="Arial" w:hAnsi="Arial" w:cs="Arial"/>
          <w:color w:val="000000"/>
          <w:sz w:val="24"/>
          <w:szCs w:val="24"/>
        </w:rPr>
        <w:t>.</w:t>
      </w:r>
    </w:p>
    <w:p w:rsidR="005E17B5" w:rsidRPr="00D65E4A" w:rsidRDefault="005E17B5" w:rsidP="005E17B5">
      <w:pPr>
        <w:widowControl w:val="0"/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65E4A">
        <w:rPr>
          <w:rFonts w:ascii="Arial" w:hAnsi="Arial" w:cs="Arial"/>
          <w:sz w:val="24"/>
          <w:szCs w:val="24"/>
        </w:rPr>
        <w:t xml:space="preserve">Финансовое обеспечение ПРИНЦИПАЛУ предоставляет </w:t>
      </w:r>
      <w:r w:rsidR="000C43A4" w:rsidRPr="000C43A4">
        <w:rPr>
          <w:rFonts w:ascii="Arial" w:hAnsi="Arial" w:cs="Arial"/>
          <w:sz w:val="24"/>
          <w:szCs w:val="24"/>
        </w:rPr>
        <w:t xml:space="preserve">Страховая компания АО "Национальная страховая компания ТАТАРСТАН " ( АО «НАСКО») , находящаяся по адресу: </w:t>
      </w:r>
      <w:r w:rsidR="000C43A4" w:rsidRPr="000C43A4">
        <w:rPr>
          <w:rFonts w:ascii="Arial" w:hAnsi="Arial" w:cs="Arial"/>
          <w:sz w:val="24"/>
          <w:szCs w:val="24"/>
          <w:shd w:val="clear" w:color="auto" w:fill="FFFFFF"/>
        </w:rPr>
        <w:t>420094, Респ Татарстан, г Казань, Ново-Савиновский р-н, ул Маршала Чуйкова, д 2Б,</w:t>
      </w:r>
      <w:r w:rsidR="000C43A4" w:rsidRPr="00D65E4A">
        <w:rPr>
          <w:rFonts w:ascii="Arial" w:hAnsi="Arial" w:cs="Arial"/>
          <w:sz w:val="24"/>
          <w:szCs w:val="24"/>
        </w:rPr>
        <w:t xml:space="preserve"> </w:t>
      </w:r>
      <w:r w:rsidRPr="00D65E4A">
        <w:rPr>
          <w:rFonts w:ascii="Arial" w:hAnsi="Arial" w:cs="Arial"/>
          <w:sz w:val="24"/>
          <w:szCs w:val="24"/>
        </w:rPr>
        <w:t>по договор</w:t>
      </w:r>
      <w:r w:rsidR="00D65E4A" w:rsidRPr="00D65E4A">
        <w:rPr>
          <w:rFonts w:ascii="Arial" w:hAnsi="Arial" w:cs="Arial"/>
          <w:sz w:val="24"/>
          <w:szCs w:val="24"/>
        </w:rPr>
        <w:t>ам</w:t>
      </w:r>
      <w:r w:rsidRPr="00D65E4A">
        <w:rPr>
          <w:rFonts w:ascii="Arial" w:hAnsi="Arial" w:cs="Arial"/>
          <w:sz w:val="24"/>
          <w:szCs w:val="24"/>
        </w:rPr>
        <w:t xml:space="preserve"> страхования гражданской ответственности. Договор и  Условия, предусматривающие возможность осуществления выплат туристам и (или) иным заказчикам турпродукта страхового возмещения по договору страхования ответственности ПРИНЦИПАЛА размещен на сайте ПРИНЦИПАЛА на общедоступной электронной странице в глобальной сети Интернет по адресу: </w:t>
      </w:r>
      <w:r w:rsidRPr="00D65E4A">
        <w:rPr>
          <w:rFonts w:ascii="Arial" w:hAnsi="Arial" w:cs="Arial"/>
          <w:sz w:val="24"/>
          <w:szCs w:val="24"/>
          <w:lang w:val="en-US"/>
        </w:rPr>
        <w:t>http</w:t>
      </w:r>
      <w:r w:rsidRPr="00D65E4A">
        <w:rPr>
          <w:rFonts w:ascii="Arial" w:hAnsi="Arial" w:cs="Arial"/>
          <w:sz w:val="24"/>
          <w:szCs w:val="24"/>
        </w:rPr>
        <w:t>://</w:t>
      </w:r>
      <w:r w:rsidRPr="00D65E4A">
        <w:rPr>
          <w:rFonts w:ascii="Arial" w:hAnsi="Arial" w:cs="Arial"/>
          <w:sz w:val="24"/>
          <w:szCs w:val="24"/>
          <w:lang w:val="en-US"/>
        </w:rPr>
        <w:t>www</w:t>
      </w:r>
      <w:r w:rsidRPr="00D65E4A">
        <w:rPr>
          <w:rFonts w:ascii="Arial" w:hAnsi="Arial" w:cs="Arial"/>
          <w:sz w:val="24"/>
          <w:szCs w:val="24"/>
        </w:rPr>
        <w:t>.</w:t>
      </w:r>
      <w:r w:rsidRPr="00D65E4A">
        <w:rPr>
          <w:rFonts w:ascii="Arial" w:hAnsi="Arial" w:cs="Arial"/>
          <w:sz w:val="24"/>
          <w:szCs w:val="24"/>
          <w:lang w:val="en-US"/>
        </w:rPr>
        <w:t>tris</w:t>
      </w:r>
      <w:r w:rsidRPr="00D65E4A">
        <w:rPr>
          <w:rFonts w:ascii="Arial" w:hAnsi="Arial" w:cs="Arial"/>
          <w:sz w:val="24"/>
          <w:szCs w:val="24"/>
        </w:rPr>
        <w:t>.</w:t>
      </w:r>
      <w:r w:rsidRPr="00D65E4A">
        <w:rPr>
          <w:rFonts w:ascii="Arial" w:hAnsi="Arial" w:cs="Arial"/>
          <w:sz w:val="24"/>
          <w:szCs w:val="24"/>
          <w:lang w:val="en-US"/>
        </w:rPr>
        <w:t>travel</w:t>
      </w:r>
      <w:r w:rsidRPr="00D65E4A">
        <w:rPr>
          <w:rFonts w:ascii="Arial" w:hAnsi="Arial" w:cs="Arial"/>
          <w:sz w:val="24"/>
          <w:szCs w:val="24"/>
        </w:rPr>
        <w:t>.</w:t>
      </w:r>
    </w:p>
    <w:p w:rsidR="005E17B5" w:rsidRDefault="005E17B5" w:rsidP="007C01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0372" w:rsidRDefault="007C33F1" w:rsidP="007C012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FC575B"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Адреса</w:t>
      </w:r>
      <w:r w:rsidR="005803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FC575B"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реквизиты </w:t>
      </w:r>
      <w:r w:rsidR="005803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подписи </w:t>
      </w:r>
      <w:r w:rsidR="00FC575B" w:rsidRPr="007C0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580372" w:rsidRPr="0058505C" w:rsidTr="0058505C">
        <w:tc>
          <w:tcPr>
            <w:tcW w:w="5069" w:type="dxa"/>
          </w:tcPr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Заказчик:</w:t>
            </w:r>
          </w:p>
          <w:p w:rsidR="00B433C1" w:rsidRPr="0058505C" w:rsidRDefault="00B433C1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Исполнитель:</w:t>
            </w:r>
          </w:p>
          <w:p w:rsidR="00B230A4" w:rsidRPr="00B230A4" w:rsidRDefault="00B230A4" w:rsidP="00B230A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30A4">
              <w:rPr>
                <w:rFonts w:ascii="Arial" w:hAnsi="Arial" w:cs="Arial"/>
                <w:b/>
                <w:sz w:val="20"/>
                <w:szCs w:val="20"/>
              </w:rPr>
              <w:t>ООО «Калабрия Тур»</w:t>
            </w:r>
          </w:p>
          <w:p w:rsidR="00B230A4" w:rsidRPr="00B230A4" w:rsidRDefault="00B230A4" w:rsidP="00B230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42322, М"/>
              </w:smartTagPr>
              <w:r w:rsidRPr="00B230A4">
                <w:rPr>
                  <w:rFonts w:ascii="Arial" w:hAnsi="Arial" w:cs="Arial"/>
                  <w:sz w:val="20"/>
                  <w:szCs w:val="20"/>
                </w:rPr>
                <w:t>142322, М</w:t>
              </w:r>
            </w:smartTag>
            <w:r w:rsidRPr="00B230A4">
              <w:rPr>
                <w:rFonts w:ascii="Arial" w:hAnsi="Arial" w:cs="Arial"/>
                <w:sz w:val="20"/>
                <w:szCs w:val="20"/>
              </w:rPr>
              <w:t>.О., Чеховский район, п. Новый Быт, ул. Новая, д. 35, оф.17</w:t>
            </w:r>
          </w:p>
          <w:p w:rsidR="00B230A4" w:rsidRPr="00B230A4" w:rsidRDefault="00B230A4" w:rsidP="00B230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Почтовый адрес: 142322, М.О. Чеховский район, п. Новый Быт, ул. Новая, д. 35, оф.17</w:t>
            </w:r>
          </w:p>
          <w:p w:rsidR="00B230A4" w:rsidRPr="00B230A4" w:rsidRDefault="00B230A4" w:rsidP="00B230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ОГРН 1145048001570</w:t>
            </w:r>
          </w:p>
          <w:p w:rsidR="00B230A4" w:rsidRPr="00B230A4" w:rsidRDefault="00B230A4" w:rsidP="00B230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ИНН  5048033660, КПП 504801001</w:t>
            </w:r>
          </w:p>
          <w:p w:rsidR="00B230A4" w:rsidRPr="00B230A4" w:rsidRDefault="00B230A4" w:rsidP="00B230A4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Р/С 40702810600000002473</w:t>
            </w:r>
          </w:p>
          <w:p w:rsidR="00B230A4" w:rsidRPr="00B230A4" w:rsidRDefault="00B230A4" w:rsidP="00B230A4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Банк КБ "Гарант-Инвест" (АО)</w:t>
            </w:r>
          </w:p>
          <w:p w:rsidR="00B230A4" w:rsidRPr="00B230A4" w:rsidRDefault="00B230A4" w:rsidP="00B230A4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К/С 30101810745250000109</w:t>
            </w:r>
          </w:p>
          <w:p w:rsidR="00B230A4" w:rsidRPr="00B230A4" w:rsidRDefault="00B230A4" w:rsidP="00B230A4">
            <w:pPr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>БИК 044525109</w:t>
            </w:r>
          </w:p>
          <w:p w:rsidR="00B230A4" w:rsidRPr="00B230A4" w:rsidRDefault="00B230A4" w:rsidP="00B230A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 xml:space="preserve">Телефон: (495) 739-25-52, </w:t>
            </w:r>
            <w:r w:rsidRPr="00B230A4">
              <w:rPr>
                <w:rFonts w:ascii="Arial" w:hAnsi="Arial" w:cs="Arial"/>
                <w:color w:val="000000"/>
                <w:sz w:val="20"/>
                <w:szCs w:val="20"/>
              </w:rPr>
              <w:t>229-86-66</w:t>
            </w:r>
          </w:p>
          <w:p w:rsidR="00580372" w:rsidRPr="00B64CE8" w:rsidRDefault="00B230A4" w:rsidP="00B230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0A4">
              <w:rPr>
                <w:rFonts w:ascii="Arial" w:hAnsi="Arial" w:cs="Arial"/>
                <w:sz w:val="20"/>
                <w:szCs w:val="20"/>
              </w:rPr>
              <w:t xml:space="preserve">Интернет-сайт:  </w:t>
            </w:r>
            <w:r w:rsidRPr="00B230A4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B230A4">
              <w:rPr>
                <w:rFonts w:ascii="Arial" w:hAnsi="Arial" w:cs="Arial"/>
                <w:sz w:val="20"/>
                <w:szCs w:val="20"/>
              </w:rPr>
              <w:t>://</w:t>
            </w:r>
            <w:r w:rsidRPr="00B230A4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B230A4">
              <w:rPr>
                <w:rFonts w:ascii="Arial" w:hAnsi="Arial" w:cs="Arial"/>
                <w:sz w:val="20"/>
                <w:szCs w:val="20"/>
              </w:rPr>
              <w:t>.</w:t>
            </w:r>
            <w:r w:rsidRPr="00B230A4">
              <w:rPr>
                <w:rFonts w:ascii="Arial" w:hAnsi="Arial" w:cs="Arial"/>
                <w:sz w:val="20"/>
                <w:szCs w:val="20"/>
                <w:lang w:val="en-US"/>
              </w:rPr>
              <w:t>tris</w:t>
            </w:r>
            <w:r w:rsidRPr="00B230A4">
              <w:rPr>
                <w:rFonts w:ascii="Arial" w:hAnsi="Arial" w:cs="Arial"/>
                <w:sz w:val="20"/>
                <w:szCs w:val="20"/>
              </w:rPr>
              <w:t>.</w:t>
            </w:r>
            <w:r w:rsidRPr="00B230A4"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</w:p>
        </w:tc>
      </w:tr>
      <w:tr w:rsidR="00580372" w:rsidRPr="0058505C" w:rsidTr="0058505C">
        <w:tc>
          <w:tcPr>
            <w:tcW w:w="5069" w:type="dxa"/>
          </w:tcPr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Заказчика: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_____________________(_____________)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__________________(С.Г. Башкирцева)</w:t>
            </w: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0372" w:rsidRPr="0058505C" w:rsidRDefault="00580372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580372" w:rsidRDefault="00FC575B" w:rsidP="007C01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:                                                         </w:t>
      </w:r>
      <w:r w:rsidRPr="007C012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80372" w:rsidRPr="00580372" w:rsidRDefault="00580372" w:rsidP="007C0125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0372" w:rsidRPr="00580372" w:rsidRDefault="00580372" w:rsidP="007C0125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0372" w:rsidRPr="00580372" w:rsidRDefault="00580372" w:rsidP="007C0125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80372" w:rsidRDefault="00580372" w:rsidP="007C0125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C4793" w:rsidRDefault="005C4793" w:rsidP="00580372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4793" w:rsidRDefault="005C4793" w:rsidP="00580372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B6181" w:rsidRDefault="008B6181" w:rsidP="005C4793">
      <w:pPr>
        <w:pStyle w:val="1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C4793" w:rsidRDefault="005C4793" w:rsidP="005C4793">
      <w:pPr>
        <w:pStyle w:val="1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№1 к</w:t>
      </w:r>
    </w:p>
    <w:p w:rsidR="005C4793" w:rsidRDefault="005C4793" w:rsidP="005C4793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7C0125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у</w:t>
      </w:r>
      <w:r w:rsidRPr="007C0125">
        <w:rPr>
          <w:rFonts w:ascii="Arial" w:hAnsi="Arial" w:cs="Arial"/>
          <w:sz w:val="24"/>
          <w:szCs w:val="24"/>
        </w:rPr>
        <w:t xml:space="preserve"> возмездного оказания услуг </w:t>
      </w:r>
      <w:r w:rsidRPr="007C0125">
        <w:rPr>
          <w:rFonts w:ascii="Arial" w:hAnsi="Arial" w:cs="Arial"/>
          <w:sz w:val="24"/>
          <w:szCs w:val="24"/>
        </w:rPr>
        <w:br/>
        <w:t>по организации деловой поездки</w:t>
      </w:r>
    </w:p>
    <w:p w:rsidR="005C4793" w:rsidRDefault="005C4793" w:rsidP="005C4793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1D339A">
        <w:rPr>
          <w:rFonts w:ascii="Arial" w:hAnsi="Arial" w:cs="Arial"/>
          <w:sz w:val="24"/>
          <w:szCs w:val="24"/>
        </w:rPr>
        <w:t>«__»____</w:t>
      </w:r>
      <w:r>
        <w:rPr>
          <w:rFonts w:ascii="Arial" w:hAnsi="Arial" w:cs="Arial"/>
          <w:sz w:val="24"/>
          <w:szCs w:val="24"/>
        </w:rPr>
        <w:t xml:space="preserve"> 201</w:t>
      </w:r>
      <w:r w:rsidR="001D339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5C4793" w:rsidRDefault="005C4793" w:rsidP="005C4793">
      <w:pPr>
        <w:pStyle w:val="1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7C0125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7C0125">
        <w:rPr>
          <w:rFonts w:ascii="Arial" w:hAnsi="Arial" w:cs="Arial"/>
          <w:sz w:val="24"/>
          <w:szCs w:val="24"/>
        </w:rPr>
        <w:t xml:space="preserve"> бизнес-поездки</w:t>
      </w:r>
      <w:r>
        <w:rPr>
          <w:rFonts w:ascii="Arial" w:hAnsi="Arial" w:cs="Arial"/>
          <w:sz w:val="24"/>
          <w:szCs w:val="24"/>
        </w:rPr>
        <w:t>.</w:t>
      </w: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4793" w:rsidRDefault="005C4793" w:rsidP="005C4793">
      <w:pPr>
        <w:outlineLvl w:val="0"/>
        <w:rPr>
          <w:rFonts w:ascii="Verdana" w:hAnsi="Verdana"/>
          <w:sz w:val="20"/>
          <w:szCs w:val="20"/>
        </w:rPr>
      </w:pPr>
      <w:r w:rsidRPr="00C975DD">
        <w:rPr>
          <w:rFonts w:ascii="Verdana" w:hAnsi="Verdana"/>
          <w:sz w:val="16"/>
          <w:szCs w:val="16"/>
        </w:rPr>
        <w:t>Дата начала</w:t>
      </w:r>
      <w:r>
        <w:rPr>
          <w:rFonts w:ascii="Verdana" w:hAnsi="Verdana"/>
          <w:sz w:val="16"/>
          <w:szCs w:val="16"/>
        </w:rPr>
        <w:t xml:space="preserve"> поездки</w:t>
      </w:r>
      <w:r w:rsidRPr="00C975DD">
        <w:rPr>
          <w:rFonts w:ascii="Verdana" w:hAnsi="Verdana"/>
          <w:sz w:val="16"/>
          <w:szCs w:val="16"/>
        </w:rPr>
        <w:t>:</w:t>
      </w:r>
      <w:r w:rsidR="001D339A">
        <w:rPr>
          <w:rFonts w:ascii="Verdana" w:hAnsi="Verdana"/>
          <w:b/>
          <w:sz w:val="20"/>
          <w:szCs w:val="20"/>
        </w:rPr>
        <w:t>____________</w:t>
      </w:r>
      <w:r w:rsidRPr="00C975DD">
        <w:rPr>
          <w:rFonts w:ascii="Verdana" w:hAnsi="Verdana"/>
          <w:sz w:val="16"/>
          <w:szCs w:val="16"/>
        </w:rPr>
        <w:t>Дата завершения</w:t>
      </w:r>
      <w:r>
        <w:rPr>
          <w:rFonts w:ascii="Verdana" w:hAnsi="Verdana"/>
          <w:sz w:val="16"/>
          <w:szCs w:val="16"/>
        </w:rPr>
        <w:t xml:space="preserve"> поездки</w:t>
      </w:r>
      <w:r w:rsidRPr="00C975DD">
        <w:rPr>
          <w:rFonts w:ascii="Verdana" w:hAnsi="Verdana"/>
          <w:sz w:val="16"/>
          <w:szCs w:val="16"/>
        </w:rPr>
        <w:t>:</w:t>
      </w:r>
      <w:r w:rsidR="001D339A">
        <w:rPr>
          <w:rFonts w:ascii="Verdana" w:hAnsi="Verdana"/>
          <w:b/>
          <w:sz w:val="20"/>
          <w:szCs w:val="20"/>
        </w:rPr>
        <w:t>_________________</w:t>
      </w:r>
    </w:p>
    <w:p w:rsidR="005C4793" w:rsidRDefault="005C4793" w:rsidP="005C4793">
      <w:pPr>
        <w:outlineLvl w:val="0"/>
        <w:rPr>
          <w:rFonts w:ascii="Verdana" w:hAnsi="Verdana"/>
          <w:sz w:val="16"/>
          <w:szCs w:val="16"/>
        </w:rPr>
      </w:pPr>
      <w:r w:rsidRPr="00C975DD">
        <w:rPr>
          <w:rFonts w:ascii="Verdana" w:hAnsi="Verdana"/>
          <w:sz w:val="16"/>
          <w:szCs w:val="16"/>
        </w:rPr>
        <w:t>Продолжительность (дней/ночей):</w:t>
      </w:r>
      <w:r w:rsidR="001D339A">
        <w:rPr>
          <w:rFonts w:ascii="Verdana" w:hAnsi="Verdana"/>
          <w:b/>
          <w:sz w:val="18"/>
          <w:szCs w:val="18"/>
        </w:rPr>
        <w:t>___</w:t>
      </w:r>
      <w:r w:rsidRPr="00B70B70">
        <w:rPr>
          <w:rFonts w:ascii="Verdana" w:hAnsi="Verdana"/>
          <w:b/>
          <w:sz w:val="18"/>
          <w:szCs w:val="18"/>
        </w:rPr>
        <w:t>/</w:t>
      </w:r>
      <w:r w:rsidR="001D339A">
        <w:rPr>
          <w:rFonts w:ascii="Verdana" w:hAnsi="Verdana"/>
          <w:b/>
          <w:sz w:val="18"/>
          <w:szCs w:val="18"/>
        </w:rPr>
        <w:t>_____</w:t>
      </w:r>
    </w:p>
    <w:p w:rsidR="005C4793" w:rsidRDefault="005C4793" w:rsidP="005C4793">
      <w:pPr>
        <w:rPr>
          <w:rFonts w:ascii="Verdana" w:hAnsi="Verdana"/>
          <w:b/>
          <w:sz w:val="18"/>
          <w:szCs w:val="18"/>
        </w:rPr>
      </w:pPr>
      <w:r w:rsidRPr="00C975DD">
        <w:rPr>
          <w:rFonts w:ascii="Verdana" w:hAnsi="Verdana"/>
          <w:sz w:val="16"/>
          <w:szCs w:val="16"/>
        </w:rPr>
        <w:t xml:space="preserve">Кол-во </w:t>
      </w:r>
      <w:r w:rsidR="003416A4">
        <w:rPr>
          <w:rFonts w:ascii="Verdana" w:hAnsi="Verdana"/>
          <w:sz w:val="16"/>
          <w:szCs w:val="16"/>
        </w:rPr>
        <w:t>лиц</w:t>
      </w:r>
      <w:r w:rsidRPr="00C975DD">
        <w:rPr>
          <w:rFonts w:ascii="Verdana" w:hAnsi="Verdana"/>
          <w:sz w:val="16"/>
          <w:szCs w:val="16"/>
        </w:rPr>
        <w:t>:</w:t>
      </w:r>
      <w:r w:rsidR="001D339A">
        <w:rPr>
          <w:rFonts w:ascii="Verdana" w:hAnsi="Verdana"/>
          <w:b/>
          <w:sz w:val="18"/>
          <w:szCs w:val="18"/>
        </w:rPr>
        <w:t>_________________</w:t>
      </w:r>
    </w:p>
    <w:tbl>
      <w:tblPr>
        <w:tblW w:w="0" w:type="auto"/>
        <w:tblInd w:w="165" w:type="dxa"/>
        <w:tblLook w:val="01E0"/>
      </w:tblPr>
      <w:tblGrid>
        <w:gridCol w:w="9973"/>
      </w:tblGrid>
      <w:tr w:rsidR="005C4793" w:rsidRPr="0058505C" w:rsidTr="003416A4">
        <w:tc>
          <w:tcPr>
            <w:tcW w:w="9973" w:type="dxa"/>
            <w:shd w:val="clear" w:color="auto" w:fill="C0C0C0"/>
          </w:tcPr>
          <w:p w:rsidR="005C4793" w:rsidRPr="0041376E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4793" w:rsidRPr="0058505C" w:rsidTr="003416A4">
        <w:tc>
          <w:tcPr>
            <w:tcW w:w="9973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00"/>
            </w:tblPr>
            <w:tblGrid>
              <w:gridCol w:w="424"/>
              <w:gridCol w:w="3517"/>
              <w:gridCol w:w="1985"/>
              <w:gridCol w:w="2409"/>
              <w:gridCol w:w="1418"/>
            </w:tblGrid>
            <w:tr w:rsidR="001D339A" w:rsidRPr="0058505C" w:rsidTr="001D339A">
              <w:tc>
                <w:tcPr>
                  <w:tcW w:w="424" w:type="dxa"/>
                  <w:shd w:val="clear" w:color="auto" w:fill="auto"/>
                  <w:tcMar>
                    <w:top w:w="6" w:type="dxa"/>
                  </w:tcMar>
                </w:tcPr>
                <w:p w:rsidR="001D339A" w:rsidRPr="00FE1BAE" w:rsidRDefault="001D339A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bookmarkStart w:id="1" w:name="tourists"/>
                  <w:bookmarkEnd w:id="1"/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517" w:type="dxa"/>
                  <w:shd w:val="clear" w:color="auto" w:fill="auto"/>
                  <w:tcMar>
                    <w:top w:w="6" w:type="dxa"/>
                  </w:tcMar>
                </w:tcPr>
                <w:p w:rsidR="001D339A" w:rsidRPr="00FE1BAE" w:rsidRDefault="001D339A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Фамилия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6" w:type="dxa"/>
                  </w:tcMar>
                </w:tcPr>
                <w:p w:rsidR="001D339A" w:rsidRPr="00FE1BAE" w:rsidRDefault="001D339A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Имя</w:t>
                  </w:r>
                </w:p>
              </w:tc>
              <w:tc>
                <w:tcPr>
                  <w:tcW w:w="2409" w:type="dxa"/>
                  <w:shd w:val="clear" w:color="auto" w:fill="auto"/>
                  <w:tcMar>
                    <w:top w:w="6" w:type="dxa"/>
                  </w:tcMar>
                </w:tcPr>
                <w:p w:rsidR="001D339A" w:rsidRPr="00FE1BAE" w:rsidRDefault="001D339A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Номер З/П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6" w:type="dxa"/>
                  </w:tcMar>
                </w:tcPr>
                <w:p w:rsidR="001D339A" w:rsidRPr="00FE1BAE" w:rsidRDefault="001D339A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Дата рожд.</w:t>
                  </w:r>
                </w:p>
              </w:tc>
            </w:tr>
            <w:tr w:rsidR="001D339A" w:rsidRPr="0058505C" w:rsidTr="001D339A">
              <w:tc>
                <w:tcPr>
                  <w:tcW w:w="424" w:type="dxa"/>
                  <w:shd w:val="clear" w:color="auto" w:fill="auto"/>
                </w:tcPr>
                <w:p w:rsidR="001D339A" w:rsidRPr="004F1401" w:rsidRDefault="001D339A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339A" w:rsidRPr="0058505C" w:rsidTr="001D339A">
              <w:tc>
                <w:tcPr>
                  <w:tcW w:w="424" w:type="dxa"/>
                  <w:shd w:val="clear" w:color="auto" w:fill="auto"/>
                </w:tcPr>
                <w:p w:rsidR="001D339A" w:rsidRPr="004F1401" w:rsidRDefault="001D339A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1D339A" w:rsidRDefault="001D339A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C4793" w:rsidRPr="0041376E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</w:p>
          <w:p w:rsidR="005C4793" w:rsidRPr="0041376E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C4793" w:rsidRPr="0058505C" w:rsidTr="003416A4">
        <w:tc>
          <w:tcPr>
            <w:tcW w:w="9973" w:type="dxa"/>
            <w:shd w:val="clear" w:color="auto" w:fill="C0C0C0"/>
          </w:tcPr>
          <w:p w:rsidR="005C4793" w:rsidRPr="0041376E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  <w:r w:rsidRPr="00110026">
              <w:rPr>
                <w:rFonts w:ascii="Verdana" w:hAnsi="Verdana"/>
                <w:b/>
                <w:sz w:val="16"/>
                <w:szCs w:val="16"/>
              </w:rPr>
              <w:t>Услуги</w:t>
            </w:r>
          </w:p>
        </w:tc>
      </w:tr>
      <w:tr w:rsidR="005C4793" w:rsidRPr="0058505C" w:rsidTr="003416A4">
        <w:tc>
          <w:tcPr>
            <w:tcW w:w="9973" w:type="dxa"/>
            <w:shd w:val="clear" w:color="auto" w:fill="auto"/>
          </w:tcPr>
          <w:tbl>
            <w:tblPr>
              <w:tblW w:w="895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000"/>
            </w:tblPr>
            <w:tblGrid>
              <w:gridCol w:w="680"/>
              <w:gridCol w:w="4326"/>
              <w:gridCol w:w="971"/>
              <w:gridCol w:w="1605"/>
              <w:gridCol w:w="1370"/>
            </w:tblGrid>
            <w:tr w:rsidR="003416A4" w:rsidRPr="0058505C" w:rsidTr="003416A4">
              <w:tc>
                <w:tcPr>
                  <w:tcW w:w="682" w:type="dxa"/>
                  <w:shd w:val="clear" w:color="auto" w:fill="auto"/>
                  <w:tcMar>
                    <w:top w:w="6" w:type="dxa"/>
                  </w:tcMar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bookmarkStart w:id="2" w:name="services"/>
                  <w:bookmarkEnd w:id="2"/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4461" w:type="dxa"/>
                  <w:shd w:val="clear" w:color="auto" w:fill="auto"/>
                  <w:tcMar>
                    <w:top w:w="6" w:type="dxa"/>
                  </w:tcMar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Услуга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6" w:type="dxa"/>
                  </w:tcMar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641" w:type="dxa"/>
                  <w:shd w:val="clear" w:color="auto" w:fill="auto"/>
                  <w:tcMar>
                    <w:top w:w="6" w:type="dxa"/>
                  </w:tcMar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1184" w:type="dxa"/>
                  <w:shd w:val="clear" w:color="auto" w:fill="auto"/>
                  <w:tcMar>
                    <w:top w:w="6" w:type="dxa"/>
                  </w:tcMar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E1BAE">
                    <w:rPr>
                      <w:rFonts w:ascii="Verdana" w:hAnsi="Verdana"/>
                      <w:b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3416A4" w:rsidRPr="0058505C" w:rsidTr="003416A4">
              <w:tc>
                <w:tcPr>
                  <w:tcW w:w="682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3416A4" w:rsidRPr="00FE1BAE" w:rsidRDefault="003416A4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3416A4" w:rsidRPr="004F1401" w:rsidRDefault="003416A4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416A4" w:rsidRPr="0058505C" w:rsidTr="003416A4">
              <w:tc>
                <w:tcPr>
                  <w:tcW w:w="682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3416A4" w:rsidRPr="004F1401" w:rsidRDefault="003416A4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416A4" w:rsidRPr="0058505C" w:rsidTr="003416A4">
              <w:tc>
                <w:tcPr>
                  <w:tcW w:w="682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  <w:shd w:val="clear" w:color="auto" w:fill="auto"/>
                </w:tcPr>
                <w:p w:rsidR="003416A4" w:rsidRPr="004F1401" w:rsidRDefault="003416A4" w:rsidP="0058505C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3416A4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416A4" w:rsidRPr="0058505C" w:rsidTr="003416A4">
              <w:tc>
                <w:tcPr>
                  <w:tcW w:w="682" w:type="dxa"/>
                  <w:shd w:val="clear" w:color="auto" w:fill="auto"/>
                </w:tcPr>
                <w:p w:rsidR="003416A4" w:rsidRPr="0058505C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61" w:type="dxa"/>
                  <w:shd w:val="clear" w:color="auto" w:fill="auto"/>
                </w:tcPr>
                <w:p w:rsidR="003416A4" w:rsidRPr="0058505C" w:rsidRDefault="003416A4" w:rsidP="0058505C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8505C">
                    <w:rPr>
                      <w:rFonts w:ascii="Verdana" w:hAnsi="Verdana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984" w:type="dxa"/>
                  <w:shd w:val="clear" w:color="auto" w:fill="auto"/>
                </w:tcPr>
                <w:p w:rsidR="003416A4" w:rsidRPr="0058505C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3416A4" w:rsidRPr="0058505C" w:rsidRDefault="003416A4" w:rsidP="0058505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3416A4" w:rsidRPr="0058505C" w:rsidRDefault="003416A4" w:rsidP="005850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5C4793" w:rsidRPr="0041376E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40"/>
              <w:gridCol w:w="4707"/>
            </w:tblGrid>
            <w:tr w:rsidR="003416A4" w:rsidRPr="0058505C" w:rsidTr="0058505C">
              <w:tc>
                <w:tcPr>
                  <w:tcW w:w="5069" w:type="dxa"/>
                </w:tcPr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От Заказчика: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_____________________(_____________)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5069" w:type="dxa"/>
                </w:tcPr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От Исполнителя: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__________________(С.Г. Башкирцева)</w:t>
                  </w: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416A4" w:rsidRPr="0058505C" w:rsidRDefault="003416A4" w:rsidP="0058505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505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5C4793" w:rsidRPr="00110026" w:rsidRDefault="005C4793" w:rsidP="0058505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4793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3416A4" w:rsidRDefault="003416A4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C4793" w:rsidRDefault="00FC575B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80372">
        <w:rPr>
          <w:rFonts w:ascii="Arial" w:hAnsi="Arial" w:cs="Arial"/>
          <w:sz w:val="28"/>
          <w:szCs w:val="28"/>
        </w:rPr>
        <w:lastRenderedPageBreak/>
        <w:t>Акт об оказании услуг</w:t>
      </w:r>
      <w:r w:rsidR="005C4793">
        <w:rPr>
          <w:rFonts w:ascii="Arial" w:hAnsi="Arial" w:cs="Arial"/>
          <w:sz w:val="28"/>
          <w:szCs w:val="28"/>
        </w:rPr>
        <w:t xml:space="preserve"> по </w:t>
      </w:r>
      <w:r w:rsidR="005C4793" w:rsidRPr="007C0125">
        <w:rPr>
          <w:rFonts w:ascii="Arial" w:hAnsi="Arial" w:cs="Arial"/>
          <w:sz w:val="24"/>
          <w:szCs w:val="24"/>
        </w:rPr>
        <w:t>Договор</w:t>
      </w:r>
      <w:r w:rsidR="005C4793">
        <w:rPr>
          <w:rFonts w:ascii="Arial" w:hAnsi="Arial" w:cs="Arial"/>
          <w:sz w:val="24"/>
          <w:szCs w:val="24"/>
        </w:rPr>
        <w:t>у</w:t>
      </w:r>
      <w:r w:rsidR="005C4793" w:rsidRPr="007C0125">
        <w:rPr>
          <w:rFonts w:ascii="Arial" w:hAnsi="Arial" w:cs="Arial"/>
          <w:sz w:val="24"/>
          <w:szCs w:val="24"/>
        </w:rPr>
        <w:t xml:space="preserve"> возмездного оказания услуг </w:t>
      </w:r>
      <w:r w:rsidR="005C4793" w:rsidRPr="007C0125">
        <w:rPr>
          <w:rFonts w:ascii="Arial" w:hAnsi="Arial" w:cs="Arial"/>
          <w:sz w:val="24"/>
          <w:szCs w:val="24"/>
        </w:rPr>
        <w:br/>
        <w:t>по организации деловой поездки</w:t>
      </w:r>
      <w:r w:rsidR="005C4793">
        <w:rPr>
          <w:rFonts w:ascii="Arial" w:hAnsi="Arial" w:cs="Arial"/>
          <w:sz w:val="24"/>
          <w:szCs w:val="24"/>
        </w:rPr>
        <w:t xml:space="preserve"> от </w:t>
      </w:r>
      <w:r w:rsidR="001D339A">
        <w:rPr>
          <w:rFonts w:ascii="Arial" w:hAnsi="Arial" w:cs="Arial"/>
          <w:sz w:val="24"/>
          <w:szCs w:val="24"/>
        </w:rPr>
        <w:t>«___»__________</w:t>
      </w:r>
      <w:r w:rsidR="005C4793">
        <w:rPr>
          <w:rFonts w:ascii="Arial" w:hAnsi="Arial" w:cs="Arial"/>
          <w:sz w:val="24"/>
          <w:szCs w:val="24"/>
        </w:rPr>
        <w:t xml:space="preserve"> 201</w:t>
      </w:r>
      <w:r w:rsidR="001D339A">
        <w:rPr>
          <w:rFonts w:ascii="Arial" w:hAnsi="Arial" w:cs="Arial"/>
          <w:sz w:val="24"/>
          <w:szCs w:val="24"/>
        </w:rPr>
        <w:t>__</w:t>
      </w:r>
      <w:r w:rsidR="005C4793">
        <w:rPr>
          <w:rFonts w:ascii="Arial" w:hAnsi="Arial" w:cs="Arial"/>
          <w:sz w:val="24"/>
          <w:szCs w:val="24"/>
        </w:rPr>
        <w:t xml:space="preserve"> г.</w:t>
      </w:r>
    </w:p>
    <w:p w:rsidR="005C4793" w:rsidRPr="007C0125" w:rsidRDefault="005C4793" w:rsidP="005C4793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FC575B" w:rsidRPr="00F577A6" w:rsidRDefault="00FC575B" w:rsidP="0058037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577A6">
        <w:rPr>
          <w:rFonts w:ascii="Arial" w:hAnsi="Arial" w:cs="Arial"/>
        </w:rPr>
        <w:t>г. Москва </w:t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580372" w:rsidRPr="00F577A6">
        <w:rPr>
          <w:rFonts w:ascii="Arial" w:hAnsi="Arial" w:cs="Arial"/>
        </w:rPr>
        <w:tab/>
      </w:r>
      <w:r w:rsidR="00651C1E">
        <w:rPr>
          <w:rFonts w:ascii="Arial" w:hAnsi="Arial" w:cs="Arial"/>
        </w:rPr>
        <w:tab/>
      </w:r>
      <w:r w:rsidRPr="00F577A6">
        <w:rPr>
          <w:rFonts w:ascii="Arial" w:hAnsi="Arial" w:cs="Arial"/>
        </w:rPr>
        <w:t>«</w:t>
      </w:r>
      <w:r w:rsidR="001D339A">
        <w:rPr>
          <w:rFonts w:ascii="Arial" w:hAnsi="Arial" w:cs="Arial"/>
        </w:rPr>
        <w:t>__</w:t>
      </w:r>
      <w:r w:rsidRPr="00F577A6">
        <w:rPr>
          <w:rFonts w:ascii="Arial" w:hAnsi="Arial" w:cs="Arial"/>
        </w:rPr>
        <w:t xml:space="preserve">» </w:t>
      </w:r>
      <w:r w:rsidR="001D339A">
        <w:rPr>
          <w:rFonts w:ascii="Arial" w:hAnsi="Arial" w:cs="Arial"/>
        </w:rPr>
        <w:t>______</w:t>
      </w:r>
      <w:r w:rsidRPr="00F577A6">
        <w:rPr>
          <w:rFonts w:ascii="Arial" w:hAnsi="Arial" w:cs="Arial"/>
        </w:rPr>
        <w:t xml:space="preserve"> 201</w:t>
      </w:r>
      <w:r w:rsidR="001D339A">
        <w:rPr>
          <w:rFonts w:ascii="Arial" w:hAnsi="Arial" w:cs="Arial"/>
        </w:rPr>
        <w:t>_</w:t>
      </w:r>
      <w:r w:rsidRPr="00F577A6">
        <w:rPr>
          <w:rFonts w:ascii="Arial" w:hAnsi="Arial" w:cs="Arial"/>
        </w:rPr>
        <w:t xml:space="preserve"> года.</w:t>
      </w:r>
    </w:p>
    <w:p w:rsidR="00F577A6" w:rsidRDefault="00F577A6" w:rsidP="00580372">
      <w:pPr>
        <w:pStyle w:val="a3"/>
        <w:spacing w:before="0" w:beforeAutospacing="0" w:after="0" w:afterAutospacing="0"/>
        <w:rPr>
          <w:rFonts w:ascii="Arial" w:hAnsi="Arial" w:cs="Arial"/>
          <w:sz w:val="27"/>
          <w:szCs w:val="27"/>
        </w:rPr>
      </w:pPr>
    </w:p>
    <w:p w:rsidR="00F577A6" w:rsidRDefault="001D339A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5C4793">
        <w:rPr>
          <w:rFonts w:ascii="Arial" w:hAnsi="Arial" w:cs="Arial"/>
        </w:rPr>
        <w:t>,</w:t>
      </w:r>
      <w:r w:rsidR="00F577A6" w:rsidRPr="007C0125">
        <w:rPr>
          <w:rFonts w:ascii="Arial" w:hAnsi="Arial" w:cs="Arial"/>
        </w:rPr>
        <w:t xml:space="preserve"> именуемое в дальнейшем «Заказчик», в лице Генерального директора _______________</w:t>
      </w:r>
      <w:r w:rsidR="005C4793">
        <w:rPr>
          <w:rFonts w:ascii="Arial" w:hAnsi="Arial" w:cs="Arial"/>
        </w:rPr>
        <w:t>______________________________</w:t>
      </w:r>
      <w:r w:rsidR="00F577A6" w:rsidRPr="007C0125">
        <w:rPr>
          <w:rFonts w:ascii="Arial" w:hAnsi="Arial" w:cs="Arial"/>
        </w:rPr>
        <w:t xml:space="preserve">, действующего наосновании Устава, с одной стороны, и </w:t>
      </w:r>
      <w:r w:rsidR="00B230A4">
        <w:rPr>
          <w:rFonts w:ascii="Arial" w:hAnsi="Arial" w:cs="Arial"/>
        </w:rPr>
        <w:t>ООО</w:t>
      </w:r>
      <w:r w:rsidR="00F577A6" w:rsidRPr="007C0125">
        <w:rPr>
          <w:rFonts w:ascii="Arial" w:hAnsi="Arial" w:cs="Arial"/>
        </w:rPr>
        <w:t xml:space="preserve"> «</w:t>
      </w:r>
      <w:r w:rsidR="00B230A4">
        <w:rPr>
          <w:rFonts w:ascii="Arial" w:hAnsi="Arial" w:cs="Arial"/>
        </w:rPr>
        <w:t>Калабрия Тур</w:t>
      </w:r>
      <w:r w:rsidR="00F577A6" w:rsidRPr="007C0125">
        <w:rPr>
          <w:rFonts w:ascii="Arial" w:hAnsi="Arial" w:cs="Arial"/>
        </w:rPr>
        <w:t xml:space="preserve">», именуемое в дальнейшем «Исполнитель», в лице Генерального директора </w:t>
      </w:r>
      <w:r w:rsidR="00F577A6">
        <w:rPr>
          <w:rFonts w:ascii="Arial" w:hAnsi="Arial" w:cs="Arial"/>
        </w:rPr>
        <w:t>Башкирцевой Светланы Георгиевны</w:t>
      </w:r>
      <w:r w:rsidR="00F577A6" w:rsidRPr="007C0125">
        <w:rPr>
          <w:rFonts w:ascii="Arial" w:hAnsi="Arial" w:cs="Arial"/>
        </w:rPr>
        <w:t>, действующего на основании Устава, с другой стороны,</w:t>
      </w:r>
      <w:r w:rsidR="00FC575B" w:rsidRPr="00F577A6">
        <w:rPr>
          <w:rFonts w:ascii="Arial" w:hAnsi="Arial" w:cs="Arial"/>
        </w:rPr>
        <w:t>именуемые вместе – Стороны, составили настоящий акт об оказании услуг о следующем:</w:t>
      </w:r>
    </w:p>
    <w:p w:rsidR="00F577A6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br/>
        <w:t>1. «</w:t>
      </w:r>
      <w:r w:rsidR="001D339A">
        <w:rPr>
          <w:rFonts w:ascii="Arial" w:hAnsi="Arial" w:cs="Arial"/>
        </w:rPr>
        <w:t>__</w:t>
      </w:r>
      <w:r w:rsidRPr="00F577A6">
        <w:rPr>
          <w:rFonts w:ascii="Arial" w:hAnsi="Arial" w:cs="Arial"/>
        </w:rPr>
        <w:t xml:space="preserve">» </w:t>
      </w:r>
      <w:r w:rsidR="001D339A">
        <w:rPr>
          <w:rFonts w:ascii="Arial" w:hAnsi="Arial" w:cs="Arial"/>
        </w:rPr>
        <w:t>______</w:t>
      </w:r>
      <w:r w:rsidRPr="00F577A6">
        <w:rPr>
          <w:rFonts w:ascii="Arial" w:hAnsi="Arial" w:cs="Arial"/>
        </w:rPr>
        <w:t xml:space="preserve"> 20</w:t>
      </w:r>
      <w:r w:rsidR="005C4793">
        <w:rPr>
          <w:rFonts w:ascii="Arial" w:hAnsi="Arial" w:cs="Arial"/>
        </w:rPr>
        <w:t>1</w:t>
      </w:r>
      <w:r w:rsidR="001D339A">
        <w:rPr>
          <w:rFonts w:ascii="Arial" w:hAnsi="Arial" w:cs="Arial"/>
        </w:rPr>
        <w:t>_</w:t>
      </w:r>
      <w:r w:rsidRPr="00F577A6">
        <w:rPr>
          <w:rFonts w:ascii="Arial" w:hAnsi="Arial" w:cs="Arial"/>
        </w:rPr>
        <w:t xml:space="preserve"> года между Заказчиком и Исполнителем был заключен договор возмездного оказания услуг (далее – Договор). </w:t>
      </w:r>
    </w:p>
    <w:p w:rsidR="005C4793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br/>
        <w:t xml:space="preserve">2. В установленные Договором сроки, Исполнитель </w:t>
      </w:r>
      <w:r w:rsidR="00F577A6">
        <w:rPr>
          <w:rFonts w:ascii="Arial" w:hAnsi="Arial" w:cs="Arial"/>
        </w:rPr>
        <w:t xml:space="preserve">организовал деловую поездку </w:t>
      </w:r>
      <w:r w:rsidR="00F577A6" w:rsidRPr="007C0125">
        <w:rPr>
          <w:rFonts w:ascii="Arial" w:hAnsi="Arial" w:cs="Arial"/>
        </w:rPr>
        <w:t xml:space="preserve">по маршруту </w:t>
      </w:r>
      <w:r w:rsidR="001D339A">
        <w:rPr>
          <w:rFonts w:ascii="Arial" w:hAnsi="Arial" w:cs="Arial"/>
        </w:rPr>
        <w:t>___________________</w:t>
      </w:r>
      <w:r w:rsidRPr="00F577A6">
        <w:rPr>
          <w:rFonts w:ascii="Arial" w:hAnsi="Arial" w:cs="Arial"/>
        </w:rPr>
        <w:t>.</w:t>
      </w:r>
    </w:p>
    <w:p w:rsidR="00F577A6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br/>
        <w:t xml:space="preserve">3. В соответствии с условиями Договора, Заказчику было </w:t>
      </w:r>
      <w:r w:rsidR="00F577A6">
        <w:rPr>
          <w:rFonts w:ascii="Arial" w:hAnsi="Arial" w:cs="Arial"/>
        </w:rPr>
        <w:t>передано:</w:t>
      </w:r>
    </w:p>
    <w:p w:rsidR="00F577A6" w:rsidRPr="00CB35DD" w:rsidRDefault="003416A4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B35D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ваучеры</w:t>
      </w:r>
      <w:r w:rsidRPr="00CB35DD">
        <w:rPr>
          <w:rFonts w:ascii="Arial" w:hAnsi="Arial" w:cs="Arial"/>
        </w:rPr>
        <w:t xml:space="preserve">: </w:t>
      </w:r>
      <w:r w:rsidR="001D339A">
        <w:rPr>
          <w:rFonts w:ascii="Verdana" w:hAnsi="Verdana"/>
          <w:sz w:val="16"/>
          <w:szCs w:val="16"/>
        </w:rPr>
        <w:t>_____________</w:t>
      </w:r>
      <w:r w:rsidRPr="00CB35DD">
        <w:rPr>
          <w:rFonts w:ascii="Verdana" w:hAnsi="Verdana"/>
          <w:sz w:val="16"/>
          <w:szCs w:val="16"/>
        </w:rPr>
        <w:t xml:space="preserve"> – </w:t>
      </w:r>
      <w:r w:rsidR="001D339A">
        <w:rPr>
          <w:rFonts w:ascii="Verdana" w:hAnsi="Verdana"/>
          <w:sz w:val="16"/>
          <w:szCs w:val="16"/>
        </w:rPr>
        <w:t>_________чел</w:t>
      </w:r>
      <w:r w:rsidRPr="00CB35DD">
        <w:rPr>
          <w:rFonts w:ascii="Verdana" w:hAnsi="Verdana"/>
          <w:sz w:val="16"/>
          <w:szCs w:val="16"/>
        </w:rPr>
        <w:t>.</w:t>
      </w:r>
    </w:p>
    <w:p w:rsidR="00CB35DD" w:rsidRDefault="003416A4" w:rsidP="00CB35DD">
      <w:pPr>
        <w:pStyle w:val="a3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</w:rPr>
        <w:t>- авиабилеты:</w:t>
      </w:r>
      <w:r w:rsidR="00CB35DD">
        <w:rPr>
          <w:rFonts w:ascii="Verdana" w:hAnsi="Verdana"/>
          <w:sz w:val="16"/>
          <w:szCs w:val="16"/>
        </w:rPr>
        <w:t>_____________</w:t>
      </w:r>
      <w:r w:rsidR="00CB35DD" w:rsidRPr="00CB35DD">
        <w:rPr>
          <w:rFonts w:ascii="Verdana" w:hAnsi="Verdana"/>
          <w:sz w:val="16"/>
          <w:szCs w:val="16"/>
        </w:rPr>
        <w:t xml:space="preserve"> – </w:t>
      </w:r>
      <w:r w:rsidR="00CB35DD">
        <w:rPr>
          <w:rFonts w:ascii="Verdana" w:hAnsi="Verdana"/>
          <w:sz w:val="16"/>
          <w:szCs w:val="16"/>
        </w:rPr>
        <w:t>_________чел</w:t>
      </w:r>
      <w:r w:rsidR="00CB35DD" w:rsidRPr="00CB35DD">
        <w:rPr>
          <w:rFonts w:ascii="Verdana" w:hAnsi="Verdana"/>
          <w:sz w:val="16"/>
          <w:szCs w:val="16"/>
        </w:rPr>
        <w:t>.</w:t>
      </w:r>
    </w:p>
    <w:p w:rsidR="00CB35DD" w:rsidRPr="00CB35DD" w:rsidRDefault="00CB35DD" w:rsidP="00CB35D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Verdana" w:hAnsi="Verdana"/>
          <w:sz w:val="16"/>
          <w:szCs w:val="16"/>
        </w:rPr>
        <w:t>- ________________________________________.</w:t>
      </w:r>
    </w:p>
    <w:p w:rsidR="003416A4" w:rsidRDefault="003416A4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577A6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t>4. 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имеют.</w:t>
      </w:r>
    </w:p>
    <w:p w:rsidR="00F577A6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br/>
        <w:t>5. Настоящий акт об оказании услуг составлен в двух экземплярах, имеющих одинаковую юридическую силу, по одному экземпляру для каждой из Сторон.</w:t>
      </w:r>
    </w:p>
    <w:p w:rsidR="00FC575B" w:rsidRDefault="00FC575B" w:rsidP="0011164B">
      <w:pPr>
        <w:spacing w:after="0" w:line="240" w:lineRule="auto"/>
        <w:jc w:val="both"/>
        <w:rPr>
          <w:rFonts w:ascii="Arial" w:hAnsi="Arial" w:cs="Arial"/>
        </w:rPr>
      </w:pPr>
      <w:r w:rsidRPr="00F577A6">
        <w:rPr>
          <w:rFonts w:ascii="Arial" w:hAnsi="Arial" w:cs="Arial"/>
        </w:rPr>
        <w:br/>
        <w:t xml:space="preserve">6. </w:t>
      </w:r>
      <w:r w:rsidR="00F577A6">
        <w:rPr>
          <w:rFonts w:ascii="Arial" w:hAnsi="Arial" w:cs="Arial"/>
        </w:rPr>
        <w:t>Стоимость оказанных услуг по данному Договору составляет</w:t>
      </w:r>
      <w:r w:rsidR="00CB35D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11164B" w:rsidRPr="007C012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B35D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11164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1164B" w:rsidRPr="007C0125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F577A6">
        <w:rPr>
          <w:rFonts w:ascii="Arial" w:hAnsi="Arial" w:cs="Arial"/>
        </w:rPr>
        <w:t>без НДС</w:t>
      </w:r>
      <w:r w:rsidRPr="00F577A6">
        <w:rPr>
          <w:rFonts w:ascii="Arial" w:hAnsi="Arial" w:cs="Arial"/>
        </w:rPr>
        <w:t>.</w:t>
      </w:r>
      <w:r w:rsidR="00F577A6">
        <w:rPr>
          <w:rFonts w:ascii="Arial" w:hAnsi="Arial" w:cs="Arial"/>
        </w:rPr>
        <w:t xml:space="preserve"> Услуги Заказчиком оплачены полностью.</w:t>
      </w:r>
    </w:p>
    <w:p w:rsidR="003416A4" w:rsidRDefault="003416A4" w:rsidP="0011164B">
      <w:pPr>
        <w:spacing w:after="0" w:line="240" w:lineRule="auto"/>
        <w:jc w:val="both"/>
        <w:rPr>
          <w:rFonts w:ascii="Arial" w:hAnsi="Arial" w:cs="Arial"/>
        </w:rPr>
      </w:pPr>
    </w:p>
    <w:p w:rsidR="00F577A6" w:rsidRDefault="00F577A6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69"/>
      </w:tblGrid>
      <w:tr w:rsidR="00F577A6" w:rsidRPr="0058505C" w:rsidTr="0058505C">
        <w:tc>
          <w:tcPr>
            <w:tcW w:w="5069" w:type="dxa"/>
          </w:tcPr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Заказчика: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_____________________(_____________)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__________________(С.Г. Башкирцева)</w:t>
            </w: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577A6" w:rsidRPr="0058505C" w:rsidRDefault="00F577A6" w:rsidP="00585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0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FC575B" w:rsidRPr="007C0125" w:rsidRDefault="00FC575B" w:rsidP="007C01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7C0125">
        <w:rPr>
          <w:rFonts w:ascii="Arial" w:hAnsi="Arial" w:cs="Arial"/>
          <w:sz w:val="27"/>
          <w:szCs w:val="27"/>
        </w:rPr>
        <w:t> </w:t>
      </w:r>
    </w:p>
    <w:p w:rsidR="00F577A6" w:rsidRDefault="00F577A6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577A6" w:rsidRDefault="00F577A6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577A6" w:rsidRDefault="00F577A6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577A6" w:rsidRDefault="00F577A6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577A6" w:rsidRDefault="00F577A6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11164B" w:rsidRDefault="0011164B" w:rsidP="00F577A6">
      <w:pPr>
        <w:pStyle w:val="1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sectPr w:rsidR="0011164B" w:rsidSect="007C01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2D4"/>
    <w:multiLevelType w:val="hybridMultilevel"/>
    <w:tmpl w:val="6E6E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53AA"/>
    <w:multiLevelType w:val="multilevel"/>
    <w:tmpl w:val="EA56758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75B"/>
    <w:rsid w:val="0008534C"/>
    <w:rsid w:val="000C43A4"/>
    <w:rsid w:val="000C5EF9"/>
    <w:rsid w:val="0011164B"/>
    <w:rsid w:val="001818B9"/>
    <w:rsid w:val="001C3DB0"/>
    <w:rsid w:val="001D339A"/>
    <w:rsid w:val="00224DEF"/>
    <w:rsid w:val="002B44F7"/>
    <w:rsid w:val="003416A4"/>
    <w:rsid w:val="003C32A4"/>
    <w:rsid w:val="003E3D2B"/>
    <w:rsid w:val="004E5E76"/>
    <w:rsid w:val="005228FB"/>
    <w:rsid w:val="00580372"/>
    <w:rsid w:val="0058505C"/>
    <w:rsid w:val="005C4793"/>
    <w:rsid w:val="005D452E"/>
    <w:rsid w:val="005E17B5"/>
    <w:rsid w:val="005E6509"/>
    <w:rsid w:val="00651C1E"/>
    <w:rsid w:val="0066738F"/>
    <w:rsid w:val="006D63A7"/>
    <w:rsid w:val="006D6D41"/>
    <w:rsid w:val="006F34AD"/>
    <w:rsid w:val="007C0125"/>
    <w:rsid w:val="007C33F1"/>
    <w:rsid w:val="007F181C"/>
    <w:rsid w:val="00847279"/>
    <w:rsid w:val="008B6181"/>
    <w:rsid w:val="008E516C"/>
    <w:rsid w:val="00906F90"/>
    <w:rsid w:val="009077AC"/>
    <w:rsid w:val="00924D73"/>
    <w:rsid w:val="00B229C8"/>
    <w:rsid w:val="00B230A4"/>
    <w:rsid w:val="00B238BD"/>
    <w:rsid w:val="00B34CE8"/>
    <w:rsid w:val="00B433C1"/>
    <w:rsid w:val="00B55075"/>
    <w:rsid w:val="00B61FEB"/>
    <w:rsid w:val="00B64CE8"/>
    <w:rsid w:val="00B724CF"/>
    <w:rsid w:val="00BA631C"/>
    <w:rsid w:val="00BC36C3"/>
    <w:rsid w:val="00C92534"/>
    <w:rsid w:val="00CB35DD"/>
    <w:rsid w:val="00D65E4A"/>
    <w:rsid w:val="00DA2824"/>
    <w:rsid w:val="00E03FB8"/>
    <w:rsid w:val="00E41987"/>
    <w:rsid w:val="00E94602"/>
    <w:rsid w:val="00EA4390"/>
    <w:rsid w:val="00EC7274"/>
    <w:rsid w:val="00F577A6"/>
    <w:rsid w:val="00F8691C"/>
    <w:rsid w:val="00FC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5B"/>
    <w:rPr>
      <w:b/>
      <w:bCs/>
    </w:rPr>
  </w:style>
  <w:style w:type="character" w:styleId="a5">
    <w:name w:val="Hyperlink"/>
    <w:basedOn w:val="a0"/>
    <w:unhideWhenUsed/>
    <w:rsid w:val="00FC575B"/>
    <w:rPr>
      <w:color w:val="0000FF"/>
      <w:u w:val="single"/>
    </w:rPr>
  </w:style>
  <w:style w:type="table" w:styleId="a6">
    <w:name w:val="Table Grid"/>
    <w:basedOn w:val="a1"/>
    <w:uiPriority w:val="59"/>
    <w:rsid w:val="00580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4DEF"/>
    <w:pPr>
      <w:ind w:left="720"/>
      <w:contextualSpacing/>
    </w:pPr>
  </w:style>
  <w:style w:type="paragraph" w:styleId="2">
    <w:name w:val="Body Text 2"/>
    <w:basedOn w:val="a"/>
    <w:link w:val="20"/>
    <w:rsid w:val="00EA4390"/>
    <w:pPr>
      <w:tabs>
        <w:tab w:val="left" w:pos="864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4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5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5B"/>
    <w:rPr>
      <w:b/>
      <w:bCs/>
    </w:rPr>
  </w:style>
  <w:style w:type="character" w:styleId="a5">
    <w:name w:val="Hyperlink"/>
    <w:basedOn w:val="a0"/>
    <w:unhideWhenUsed/>
    <w:rsid w:val="00FC575B"/>
    <w:rPr>
      <w:color w:val="0000FF"/>
      <w:u w:val="single"/>
    </w:rPr>
  </w:style>
  <w:style w:type="table" w:styleId="a6">
    <w:name w:val="Table Grid"/>
    <w:basedOn w:val="a1"/>
    <w:uiPriority w:val="59"/>
    <w:rsid w:val="0058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DEF"/>
    <w:pPr>
      <w:ind w:left="720"/>
      <w:contextualSpacing/>
    </w:pPr>
  </w:style>
  <w:style w:type="paragraph" w:styleId="2">
    <w:name w:val="Body Text 2"/>
    <w:basedOn w:val="a"/>
    <w:link w:val="20"/>
    <w:rsid w:val="00EA4390"/>
    <w:pPr>
      <w:tabs>
        <w:tab w:val="left" w:pos="8647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A4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2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sthome.ru/document/29/pretenziya-k-turagentu-o-nenadlezhashchem-ispolnenii-dogovo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8C36-A869-4D54-AC33-F9CAADAA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12809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http://www.uristhome.ru/document/29/pretenziya-k-turagentu-o-nenadlezhashchem-ispolnenii-dogovora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Leon</cp:lastModifiedBy>
  <cp:revision>2</cp:revision>
  <cp:lastPrinted>2013-05-20T13:19:00Z</cp:lastPrinted>
  <dcterms:created xsi:type="dcterms:W3CDTF">2018-12-05T11:43:00Z</dcterms:created>
  <dcterms:modified xsi:type="dcterms:W3CDTF">2018-12-05T11:43:00Z</dcterms:modified>
</cp:coreProperties>
</file>